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7"/>
        <w:gridCol w:w="5438"/>
      </w:tblGrid>
      <w:tr w:rsidR="00D61E02" w:rsidTr="00D61E02">
        <w:tc>
          <w:tcPr>
            <w:tcW w:w="4817" w:type="dxa"/>
          </w:tcPr>
          <w:p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ΑΙΤΗΣΗ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ΕΠΩΝΥΜΟ :.................................................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 :.......................................................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ΟΝ. ΠΑΤΕΡΑ :..............................................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ΟΝ. ΜΗΤΕΡΑΣ :............................................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ΑΡ. ΜΗΤΡΩΟΥ :...........................................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 : 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 : .........................................................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ΤΑΧ. ΚΩΔ. : .................................................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ΤΗΛ. ………………………………………..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ΘΕΜΑ:  </w:t>
            </w:r>
            <w:r>
              <w:rPr>
                <w:rFonts w:ascii="Times New Roman" w:hAnsi="Times New Roman"/>
                <w:b/>
              </w:rPr>
              <w:t>ΚΑΤΑΘΕΣΗ ΠΤΥΧΙΑΚΗΣ  ΕΡΓΑΣΙΑΣ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ΚΑΛΑΜΑΤΑ   ...... /...... / ……..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Συνημμένα  (    )  αντίτυπα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3" w:type="dxa"/>
          </w:tcPr>
          <w:p w:rsidR="00D61E02" w:rsidRDefault="00D61E02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ΠΡΟΣ </w:t>
            </w:r>
          </w:p>
          <w:p w:rsidR="00D61E02" w:rsidRDefault="00D61E0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ΤΜΗΜΑ  ΤΕΧΝΟΛΟΓΩΝ ΓΕΩΠΟΝΩΝ</w:t>
            </w:r>
          </w:p>
          <w:p w:rsidR="00D61E02" w:rsidRDefault="00D61E0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180340</wp:posOffset>
                      </wp:positionV>
                      <wp:extent cx="400050" cy="200025"/>
                      <wp:effectExtent l="6350" t="8890" r="1270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6EFC" id="Ορθογώνιο 5" o:spid="_x0000_s1026" style="position:absolute;margin-left:66.5pt;margin-top:14.2pt;width:3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"/>
                  </w:pict>
                </mc:Fallback>
              </mc:AlternateConten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210185</wp:posOffset>
                      </wp:positionV>
                      <wp:extent cx="438150" cy="209550"/>
                      <wp:effectExtent l="6350" t="10160" r="12700" b="889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7D794" id="Ορθογώνιο 4" o:spid="_x0000_s1026" style="position:absolute;margin-left:112.25pt;margin-top:16.55pt;width:3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</w:rPr>
              <w:t xml:space="preserve">1. πρώην ΦΠ 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πρώην ΒΙΟΘΕΚΑ 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Σας καταθέτω την Πτυχιακή μου εργασία  με θέμα : 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‘’.........................................................................................................................................................................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............................................................................................................................................................................................................................’’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Παρακαλώ για τις δικές σας ενέργειες.</w:t>
            </w: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61E02" w:rsidRDefault="00D61E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Ο / Η  αιτ........</w:t>
            </w:r>
          </w:p>
        </w:tc>
      </w:tr>
    </w:tbl>
    <w:p w:rsidR="00D61E02" w:rsidRDefault="00D61E02" w:rsidP="00D61E02">
      <w:pPr>
        <w:rPr>
          <w:rFonts w:ascii="Times New Roman" w:hAnsi="Times New Roman"/>
        </w:rPr>
      </w:pPr>
    </w:p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D61E02"/>
    <w:p w:rsidR="00D61E02" w:rsidRDefault="00D61E02" w:rsidP="002439D3">
      <w:pPr>
        <w:ind w:right="-1333"/>
      </w:pPr>
      <w:r>
        <w:rPr>
          <w:sz w:val="24"/>
          <w:lang w:val="en-US"/>
        </w:rPr>
        <w:lastRenderedPageBreak/>
        <w:t xml:space="preserve">    </w:t>
      </w:r>
      <w:r>
        <w:rPr>
          <w:sz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</w:pPr>
            <w:r>
              <w:rPr>
                <w:b/>
              </w:rPr>
              <w:t xml:space="preserve">                     ΕΛΛΗΝΙΚΗ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ΔΗΜΟΚΡΑΤΙΑ</w:t>
            </w:r>
          </w:p>
        </w:tc>
        <w:tc>
          <w:tcPr>
            <w:tcW w:w="4110" w:type="dxa"/>
            <w:hideMark/>
          </w:tcPr>
          <w:p w:rsidR="00D61E02" w:rsidRDefault="00D61E02" w:rsidP="002439D3">
            <w:pPr>
              <w:ind w:right="-1333"/>
            </w:pPr>
            <w:r>
              <w:t>Βαθμός Ασφαλείας :</w:t>
            </w: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ΤΕΧΝΟΛΟΓΙΚΟ ΕΚΠΑΙΔΕΥΤΙΚΟ ΙΔΡΥΜΑ</w:t>
            </w:r>
          </w:p>
          <w:p w:rsidR="00D61E02" w:rsidRDefault="00D61E02" w:rsidP="002439D3">
            <w:pPr>
              <w:ind w:right="-1333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                   (Τ.Ε.Ι.)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ΠΕΛΟΠΟΝΝΗΣΟΥ</w:t>
            </w:r>
          </w:p>
        </w:tc>
        <w:tc>
          <w:tcPr>
            <w:tcW w:w="4110" w:type="dxa"/>
            <w:hideMark/>
          </w:tcPr>
          <w:p w:rsidR="00D61E02" w:rsidRDefault="00D61E02" w:rsidP="002439D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Καλαμάτα   :</w:t>
            </w:r>
          </w:p>
          <w:p w:rsidR="00D61E02" w:rsidRDefault="00D61E02" w:rsidP="002439D3">
            <w:pPr>
              <w:ind w:right="-1333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Αριθμ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Πρωτ</w:t>
            </w:r>
            <w:proofErr w:type="spellEnd"/>
            <w:r>
              <w:rPr>
                <w:sz w:val="22"/>
              </w:rPr>
              <w:t>. :</w:t>
            </w:r>
          </w:p>
        </w:tc>
      </w:tr>
      <w:tr w:rsidR="00D61E02" w:rsidTr="00D61E02">
        <w:trPr>
          <w:cantSplit/>
        </w:trPr>
        <w:tc>
          <w:tcPr>
            <w:tcW w:w="5529" w:type="dxa"/>
          </w:tcPr>
          <w:p w:rsidR="00D61E02" w:rsidRDefault="00D61E02" w:rsidP="002439D3">
            <w:pPr>
              <w:ind w:right="-1333"/>
            </w:pPr>
          </w:p>
        </w:tc>
        <w:tc>
          <w:tcPr>
            <w:tcW w:w="4110" w:type="dxa"/>
          </w:tcPr>
          <w:p w:rsidR="00D61E02" w:rsidRDefault="00D61E02" w:rsidP="002439D3">
            <w:pPr>
              <w:ind w:right="-1333"/>
            </w:pP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ΣΧΟΛΗ  ΤΕΧΝΟΛΟΓΙΑΣ ΓΕΩΠΟΝΙΑΣ</w:t>
            </w:r>
            <w:r>
              <w:rPr>
                <w:rFonts w:cs="Arial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ΚΑΙ  </w:t>
            </w:r>
          </w:p>
          <w:p w:rsidR="00D61E02" w:rsidRDefault="00D61E02" w:rsidP="002439D3">
            <w:pPr>
              <w:ind w:right="-1333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ΤΕΧΝΟΛΟΓΙΑΣ ΤΡΟΦΙΜΩΝ ΚΑΙ ΔΙΑΤΡΟΦΗΣ</w:t>
            </w:r>
          </w:p>
        </w:tc>
        <w:tc>
          <w:tcPr>
            <w:tcW w:w="4110" w:type="dxa"/>
            <w:hideMark/>
          </w:tcPr>
          <w:p w:rsidR="00D61E02" w:rsidRDefault="00D61E02" w:rsidP="002439D3">
            <w:pPr>
              <w:ind w:right="-1333"/>
            </w:pPr>
            <w:r>
              <w:t>Βαθμός Προτεραιότητας :</w:t>
            </w: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</w:pPr>
            <w:r>
              <w:rPr>
                <w:b/>
                <w:sz w:val="22"/>
              </w:rPr>
              <w:t>ΤΜΗΜΑ  ΤΕΧΝΟΛΟΓΩΝ ΓΕΩΠΟΝΩΝ</w:t>
            </w:r>
          </w:p>
        </w:tc>
        <w:tc>
          <w:tcPr>
            <w:tcW w:w="4110" w:type="dxa"/>
            <w:hideMark/>
          </w:tcPr>
          <w:p w:rsidR="00D61E02" w:rsidRDefault="00D61E02" w:rsidP="002439D3">
            <w:pPr>
              <w:ind w:right="-1333"/>
            </w:pPr>
            <w:r>
              <w:fldChar w:fldCharType="begin"/>
            </w:r>
            <w:r>
              <w:instrText>SYMBOL 233 \f "Symbol"</w:instrText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Πρός</w:t>
            </w:r>
            <w:proofErr w:type="spellEnd"/>
            <w:r>
              <w:rPr>
                <w:b/>
              </w:rPr>
              <w:t xml:space="preserve"> :</w:t>
            </w:r>
            <w:r>
              <w:t xml:space="preserve">                                           </w:t>
            </w:r>
            <w:r>
              <w:fldChar w:fldCharType="begin"/>
            </w:r>
            <w:r>
              <w:instrText>SYMBOL 249 \f "Symbol"</w:instrText>
            </w:r>
            <w:r>
              <w:fldChar w:fldCharType="end"/>
            </w: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  <w:rPr>
                <w:b/>
              </w:rPr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Αντικάλαμος</w:t>
            </w:r>
            <w:proofErr w:type="spellEnd"/>
          </w:p>
        </w:tc>
        <w:tc>
          <w:tcPr>
            <w:tcW w:w="4110" w:type="dxa"/>
          </w:tcPr>
          <w:p w:rsidR="00D61E02" w:rsidRDefault="00D61E02" w:rsidP="002439D3">
            <w:pPr>
              <w:ind w:right="-1333"/>
            </w:pP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24100 Καλαμάτα</w:t>
            </w:r>
          </w:p>
        </w:tc>
        <w:tc>
          <w:tcPr>
            <w:tcW w:w="4110" w:type="dxa"/>
            <w:hideMark/>
          </w:tcPr>
          <w:p w:rsidR="00D61E02" w:rsidRDefault="00D61E02" w:rsidP="002439D3">
            <w:pPr>
              <w:ind w:right="-1333"/>
            </w:pPr>
            <w:r>
              <w:rPr>
                <w:b/>
              </w:rPr>
              <w:t xml:space="preserve"> </w:t>
            </w: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47659E">
            <w:pPr>
              <w:ind w:right="-1333"/>
              <w:rPr>
                <w:b/>
              </w:rPr>
            </w:pPr>
            <w:proofErr w:type="spellStart"/>
            <w:r>
              <w:t>Τηλ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: (27210) </w:t>
            </w:r>
            <w:r>
              <w:rPr>
                <w:b/>
                <w:lang w:val="en-US"/>
              </w:rPr>
              <w:t xml:space="preserve">45135 </w:t>
            </w:r>
          </w:p>
        </w:tc>
        <w:tc>
          <w:tcPr>
            <w:tcW w:w="4110" w:type="dxa"/>
          </w:tcPr>
          <w:p w:rsidR="00D61E02" w:rsidRDefault="00D61E02" w:rsidP="002439D3">
            <w:pPr>
              <w:ind w:right="-1333"/>
            </w:pP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ind w:right="-1333"/>
              <w:rPr>
                <w:b/>
              </w:rPr>
            </w:pPr>
            <w:r>
              <w:t>FAX</w:t>
            </w: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: (27210) 45120</w:t>
            </w:r>
          </w:p>
        </w:tc>
        <w:tc>
          <w:tcPr>
            <w:tcW w:w="4110" w:type="dxa"/>
            <w:hideMark/>
          </w:tcPr>
          <w:p w:rsidR="00D61E02" w:rsidRDefault="00D61E02" w:rsidP="002439D3">
            <w:pPr>
              <w:ind w:right="-1333"/>
            </w:pPr>
            <w:r>
              <w:fldChar w:fldCharType="begin"/>
            </w:r>
            <w:r>
              <w:instrText>SYMBOL 235 \f "Symbol"</w:instrText>
            </w:r>
            <w:r>
              <w:fldChar w:fldCharType="end"/>
            </w:r>
            <w:r>
              <w:t xml:space="preserve">                                      </w:t>
            </w:r>
            <w:r>
              <w:rPr>
                <w:lang w:val="en-US"/>
              </w:rPr>
              <w:t xml:space="preserve"> </w:t>
            </w:r>
            <w:r>
              <w:t xml:space="preserve">                    </w:t>
            </w:r>
            <w:r>
              <w:fldChar w:fldCharType="begin"/>
            </w:r>
            <w:r>
              <w:instrText>SYMBOL 251 \f "Symbol"</w:instrText>
            </w:r>
            <w:r>
              <w:fldChar w:fldCharType="end"/>
            </w:r>
            <w:r>
              <w:t xml:space="preserve">          </w:t>
            </w: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pPr>
              <w:rPr>
                <w:b/>
              </w:rPr>
            </w:pPr>
            <w:r>
              <w:t>Πληροφορίες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: </w:t>
            </w:r>
          </w:p>
        </w:tc>
        <w:tc>
          <w:tcPr>
            <w:tcW w:w="4110" w:type="dxa"/>
            <w:hideMark/>
          </w:tcPr>
          <w:p w:rsidR="00D61E02" w:rsidRDefault="00D61E02" w:rsidP="002439D3">
            <w:r>
              <w:rPr>
                <w:b/>
              </w:rPr>
              <w:t>ΚΟΙΝ.:</w:t>
            </w:r>
          </w:p>
        </w:tc>
      </w:tr>
      <w:tr w:rsidR="00D61E02" w:rsidTr="00D61E02">
        <w:trPr>
          <w:cantSplit/>
        </w:trPr>
        <w:tc>
          <w:tcPr>
            <w:tcW w:w="5529" w:type="dxa"/>
            <w:hideMark/>
          </w:tcPr>
          <w:p w:rsidR="00D61E02" w:rsidRDefault="00D61E02" w:rsidP="002439D3">
            <w:r>
              <w:rPr>
                <w:b/>
              </w:rPr>
              <w:t xml:space="preserve">ΘΕΜΑ </w:t>
            </w:r>
            <w:r>
              <w:rPr>
                <w:b/>
                <w:lang w:val="en-US"/>
              </w:rPr>
              <w:t xml:space="preserve">           </w:t>
            </w:r>
            <w:r>
              <w:rPr>
                <w:b/>
              </w:rPr>
              <w:t>:</w:t>
            </w:r>
          </w:p>
        </w:tc>
        <w:tc>
          <w:tcPr>
            <w:tcW w:w="4110" w:type="dxa"/>
            <w:hideMark/>
          </w:tcPr>
          <w:p w:rsidR="00D61E02" w:rsidRDefault="00D61E02" w:rsidP="002439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5080</wp:posOffset>
                      </wp:positionV>
                      <wp:extent cx="495300" cy="295275"/>
                      <wp:effectExtent l="0" t="0" r="19050" b="2857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D570" id="Ορθογώνιο 3" o:spid="_x0000_s1026" style="position:absolute;margin-left:90.75pt;margin-top:.4pt;width:3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"/>
                  </w:pict>
                </mc:Fallback>
              </mc:AlternateContent>
            </w:r>
          </w:p>
        </w:tc>
      </w:tr>
    </w:tbl>
    <w:p w:rsidR="00D61E02" w:rsidRDefault="00D61E02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230505</wp:posOffset>
                </wp:positionV>
                <wp:extent cx="476250" cy="304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3DA5" id="Ορθογώνιο 2" o:spid="_x0000_s1026" style="position:absolute;margin-left:402pt;margin-top:18.15pt;width:37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"/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              </w:t>
      </w:r>
      <w:r w:rsidR="002439D3"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1.πρώην ΦΠ </w:t>
      </w:r>
    </w:p>
    <w:p w:rsidR="00D61E02" w:rsidRDefault="00D61E02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</w:t>
      </w:r>
      <w:r w:rsidR="002439D3"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/>
          <w:b/>
          <w:sz w:val="22"/>
          <w:szCs w:val="22"/>
        </w:rPr>
        <w:t xml:space="preserve">2.πρώην ΒΙΟΘΕΚΑ  </w:t>
      </w:r>
    </w:p>
    <w:p w:rsidR="00D61E02" w:rsidRDefault="00D61E02" w:rsidP="00D61E02">
      <w:pPr>
        <w:pStyle w:val="a3"/>
        <w:spacing w:line="360" w:lineRule="auto"/>
        <w:ind w:left="1699" w:firstLine="425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lang w:val="en-US"/>
        </w:rPr>
        <w:t xml:space="preserve">     </w:t>
      </w:r>
      <w:r>
        <w:rPr>
          <w:rFonts w:ascii="Arial" w:hAnsi="Arial"/>
          <w:b/>
          <w:sz w:val="24"/>
          <w:u w:val="single"/>
          <w:lang w:val="en-US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ΠΑΡΟΥΣΙΑΣΗ ΠΤΥΧΙΑΚΗΣ ΕΡΓΑΣΙΑΣ </w:t>
      </w:r>
    </w:p>
    <w:p w:rsidR="00D61E02" w:rsidRPr="00D61E02" w:rsidRDefault="00D61E02" w:rsidP="002439D3">
      <w:pPr>
        <w:pStyle w:val="a3"/>
        <w:ind w:left="-142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Κατόπιν της </w:t>
      </w:r>
      <w:proofErr w:type="spellStart"/>
      <w:r>
        <w:rPr>
          <w:rFonts w:ascii="Arial" w:hAnsi="Arial"/>
          <w:sz w:val="24"/>
        </w:rPr>
        <w:t>υπ</w:t>
      </w:r>
      <w:proofErr w:type="spellEnd"/>
      <w:r>
        <w:rPr>
          <w:rFonts w:ascii="Arial" w:hAnsi="Arial"/>
          <w:sz w:val="24"/>
        </w:rPr>
        <w:t xml:space="preserve">΄ </w:t>
      </w:r>
      <w:proofErr w:type="spellStart"/>
      <w:r>
        <w:rPr>
          <w:rFonts w:ascii="Arial" w:hAnsi="Arial"/>
          <w:sz w:val="24"/>
        </w:rPr>
        <w:t>αριθμ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Πρωτ</w:t>
      </w:r>
      <w:proofErr w:type="spellEnd"/>
      <w:r>
        <w:rPr>
          <w:rFonts w:ascii="Arial" w:hAnsi="Arial"/>
          <w:sz w:val="24"/>
        </w:rPr>
        <w:t xml:space="preserve">. ...........………...........  υποβολής πτυχιακής εργασίας  …....... </w:t>
      </w:r>
      <w:proofErr w:type="spellStart"/>
      <w:r>
        <w:rPr>
          <w:rFonts w:ascii="Arial" w:hAnsi="Arial"/>
          <w:sz w:val="24"/>
        </w:rPr>
        <w:t>σπουδαστ</w:t>
      </w:r>
      <w:proofErr w:type="spellEnd"/>
      <w:r>
        <w:rPr>
          <w:rFonts w:ascii="Arial" w:hAnsi="Arial"/>
          <w:sz w:val="24"/>
        </w:rPr>
        <w:t xml:space="preserve">.......... ............................……...............Α.Μ.......…...........  </w:t>
      </w:r>
    </w:p>
    <w:p w:rsidR="00D61E02" w:rsidRDefault="00D61E02" w:rsidP="002439D3">
      <w:pPr>
        <w:pStyle w:val="a3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του τμήματος ΤΕΧΝΟΛΟΓΩΝ ΓΕΩΠΟΝΩΝ  με θέμα : </w:t>
      </w:r>
      <w:r w:rsidR="002439D3" w:rsidRPr="002439D3">
        <w:rPr>
          <w:rFonts w:ascii="Arial" w:hAnsi="Arial"/>
          <w:sz w:val="24"/>
        </w:rPr>
        <w:t>.………………….</w:t>
      </w:r>
      <w:r>
        <w:rPr>
          <w:rFonts w:ascii="Arial" w:hAnsi="Arial"/>
          <w:sz w:val="24"/>
        </w:rPr>
        <w:t>…..............................................................................................................................……………………………………………………………...........……...</w:t>
      </w:r>
      <w:r w:rsidR="002439D3">
        <w:rPr>
          <w:rFonts w:ascii="Arial" w:hAnsi="Arial"/>
          <w:sz w:val="24"/>
        </w:rPr>
        <w:t>...</w:t>
      </w:r>
    </w:p>
    <w:p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...................................................................................…………...................................</w:t>
      </w:r>
    </w:p>
    <w:p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συγκροτείται επιτροπή αξιολόγησης από τους : </w:t>
      </w:r>
    </w:p>
    <w:p w:rsidR="00D61E02" w:rsidRDefault="00D61E02" w:rsidP="002439D3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</w:t>
      </w:r>
      <w:r>
        <w:rPr>
          <w:rFonts w:ascii="Arial" w:hAnsi="Arial"/>
          <w:sz w:val="24"/>
          <w:lang w:val="en-US"/>
        </w:rPr>
        <w:t xml:space="preserve">   </w:t>
      </w:r>
      <w:r>
        <w:rPr>
          <w:rFonts w:ascii="Arial" w:hAnsi="Arial"/>
          <w:b/>
          <w:sz w:val="24"/>
          <w:lang w:val="en-US"/>
        </w:rPr>
        <w:t>(</w:t>
      </w:r>
      <w:r>
        <w:rPr>
          <w:rFonts w:ascii="Arial" w:hAnsi="Arial"/>
          <w:b/>
          <w:sz w:val="24"/>
        </w:rPr>
        <w:t>Εισηγητής)</w:t>
      </w:r>
    </w:p>
    <w:p w:rsidR="00D61E02" w:rsidRDefault="00D61E02" w:rsidP="002439D3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..................................................................................  </w:t>
      </w:r>
      <w:r>
        <w:rPr>
          <w:rFonts w:ascii="Arial" w:hAnsi="Arial"/>
          <w:b/>
          <w:sz w:val="24"/>
        </w:rPr>
        <w:t>(Μέλος)</w:t>
      </w:r>
    </w:p>
    <w:p w:rsidR="00D61E02" w:rsidRDefault="00D61E02" w:rsidP="002439D3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  </w:t>
      </w:r>
      <w:r>
        <w:rPr>
          <w:rFonts w:ascii="Arial" w:hAnsi="Arial"/>
          <w:b/>
          <w:sz w:val="24"/>
        </w:rPr>
        <w:t>(Μέλος)</w:t>
      </w:r>
    </w:p>
    <w:p w:rsidR="00D61E02" w:rsidRP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Καθορίζουμε ως ημερομηνία παρουσίασης της πτυχιακής εργασίας την .........................</w:t>
      </w:r>
      <w:r w:rsidR="0047659E">
        <w:rPr>
          <w:rFonts w:ascii="Arial" w:hAnsi="Arial"/>
          <w:sz w:val="24"/>
        </w:rPr>
        <w:t>.........</w:t>
      </w:r>
      <w:r w:rsidR="0047659E" w:rsidRPr="0047659E"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 xml:space="preserve"> ημέρα ............................... και ώρα .................</w:t>
      </w:r>
      <w:r w:rsidR="0047659E" w:rsidRPr="0047659E"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 xml:space="preserve"> στην αίθουσα …………</w:t>
      </w:r>
      <w:r w:rsidR="0047659E">
        <w:rPr>
          <w:rFonts w:ascii="Arial" w:hAnsi="Arial"/>
          <w:sz w:val="24"/>
        </w:rPr>
        <w:t>………………</w:t>
      </w:r>
    </w:p>
    <w:p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Ο / Η </w:t>
      </w:r>
      <w:proofErr w:type="spellStart"/>
      <w:r>
        <w:rPr>
          <w:rFonts w:ascii="Arial" w:hAnsi="Arial"/>
          <w:sz w:val="24"/>
        </w:rPr>
        <w:t>σπουδαστ</w:t>
      </w:r>
      <w:proofErr w:type="spellEnd"/>
      <w:r>
        <w:rPr>
          <w:rFonts w:ascii="Arial" w:hAnsi="Arial"/>
          <w:sz w:val="24"/>
        </w:rPr>
        <w:t>........</w:t>
      </w:r>
      <w:r w:rsidR="0047659E" w:rsidRPr="0047659E"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 xml:space="preserve"> προς τον οποίο κοινοποιείται το παρόν παρακαλείται να έλθει σε επαφή με τα μέλη της επιτροπής για τη ρύθμιση των σχετικών διαδικασιών.</w:t>
      </w:r>
    </w:p>
    <w:p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Όσοι από το εκπαιδευτικό προσωπικό και τους σπουδαστές επιθυμούν, μπορούν να παρακολουθήσουν την παρουσίαση.           </w:t>
      </w:r>
    </w:p>
    <w:p w:rsidR="002439D3" w:rsidRDefault="00D61E02" w:rsidP="00D61E02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</w:t>
      </w:r>
      <w:r w:rsidRPr="00D61E02">
        <w:rPr>
          <w:rFonts w:ascii="Arial" w:hAnsi="Arial"/>
          <w:sz w:val="24"/>
        </w:rPr>
        <w:t xml:space="preserve">      </w:t>
      </w:r>
    </w:p>
    <w:p w:rsidR="002439D3" w:rsidRDefault="002439D3" w:rsidP="00D61E02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</w:p>
    <w:p w:rsidR="00D61E02" w:rsidRDefault="00D61E02" w:rsidP="002439D3">
      <w:pPr>
        <w:pStyle w:val="a3"/>
        <w:spacing w:after="0" w:line="360" w:lineRule="auto"/>
        <w:ind w:left="360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Ο ΠΡ</w:t>
      </w:r>
      <w:r w:rsidR="002439D3">
        <w:rPr>
          <w:rFonts w:ascii="Arial" w:hAnsi="Arial"/>
          <w:sz w:val="24"/>
        </w:rPr>
        <w:t>ΟΕΔΡΟΣ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TOY</w:t>
      </w:r>
      <w:r w:rsidRPr="00D61E0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ΤΜΗΜΑΤΟΣ</w:t>
      </w:r>
    </w:p>
    <w:p w:rsidR="00D61E02" w:rsidRDefault="00D61E02" w:rsidP="00D61E02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</w:p>
    <w:p w:rsidR="00D61E02" w:rsidRDefault="00D61E02" w:rsidP="00D61E02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</w:t>
      </w:r>
      <w:r w:rsidR="0060118B">
        <w:rPr>
          <w:rFonts w:ascii="Arial" w:hAnsi="Arial"/>
          <w:sz w:val="24"/>
        </w:rPr>
        <w:t xml:space="preserve">            </w:t>
      </w:r>
      <w:r w:rsidR="00022FC5">
        <w:rPr>
          <w:rFonts w:ascii="Arial" w:hAnsi="Arial"/>
          <w:sz w:val="24"/>
        </w:rPr>
        <w:t xml:space="preserve"> </w:t>
      </w:r>
      <w:bookmarkStart w:id="0" w:name="_GoBack"/>
      <w:bookmarkEnd w:id="0"/>
      <w:r w:rsidR="0060118B">
        <w:rPr>
          <w:rFonts w:ascii="Arial" w:hAnsi="Arial"/>
          <w:sz w:val="24"/>
        </w:rPr>
        <w:t>ΠΑΠΑΓΕΩΡΓΙΟΥ ΑΘΑΝΑΣΙΟΣ</w:t>
      </w:r>
    </w:p>
    <w:p w:rsidR="00D61E02" w:rsidRDefault="00D61E02" w:rsidP="00D61E02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</w:t>
      </w:r>
      <w:r w:rsidR="002439D3">
        <w:rPr>
          <w:rFonts w:ascii="Arial" w:hAnsi="Arial"/>
          <w:sz w:val="24"/>
        </w:rPr>
        <w:t xml:space="preserve">          </w:t>
      </w:r>
      <w:r w:rsidR="0060118B">
        <w:rPr>
          <w:rFonts w:ascii="Arial" w:hAnsi="Arial"/>
          <w:sz w:val="24"/>
          <w:lang w:val="en-US"/>
        </w:rPr>
        <w:t xml:space="preserve">             </w:t>
      </w:r>
      <w:r>
        <w:rPr>
          <w:rFonts w:ascii="Arial" w:hAnsi="Arial"/>
          <w:sz w:val="24"/>
        </w:rPr>
        <w:t>ΚΑΘΗΓΗΤΗΣ</w:t>
      </w:r>
    </w:p>
    <w:sectPr w:rsidR="00D61E02" w:rsidSect="00D61E02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8"/>
    <w:rsid w:val="00022FC5"/>
    <w:rsid w:val="002439D3"/>
    <w:rsid w:val="003A1AE4"/>
    <w:rsid w:val="0047659E"/>
    <w:rsid w:val="0060118B"/>
    <w:rsid w:val="007A3EC4"/>
    <w:rsid w:val="007D3B98"/>
    <w:rsid w:val="00CE7D67"/>
    <w:rsid w:val="00D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D4321B-2F1C-46D2-8661-223EAA6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D61E02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semiHidden/>
    <w:rsid w:val="00D61E0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5</cp:revision>
  <dcterms:created xsi:type="dcterms:W3CDTF">2018-04-13T06:22:00Z</dcterms:created>
  <dcterms:modified xsi:type="dcterms:W3CDTF">2018-04-13T06:29:00Z</dcterms:modified>
</cp:coreProperties>
</file>